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A46" w:rsidRDefault="00C91A46" w:rsidP="004F1C87">
      <w:pPr>
        <w:jc w:val="both"/>
        <w:rPr>
          <w:rFonts w:ascii="Times New Roman" w:hAnsi="Times New Roman" w:cs="Times New Roman"/>
          <w:sz w:val="24"/>
          <w:szCs w:val="24"/>
        </w:rPr>
      </w:pPr>
      <w:r w:rsidRPr="00C91A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8163" cy="8828832"/>
            <wp:effectExtent l="0" t="0" r="0" b="0"/>
            <wp:docPr id="1" name="Рисунок 1" descr="C:\Users\user\Pictures\img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714" cy="883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46" w:rsidRDefault="00C91A46" w:rsidP="004F1C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E07" w:rsidRPr="00C91A46" w:rsidRDefault="00C91A46" w:rsidP="00C91A46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3.1</w:t>
      </w:r>
      <w:bookmarkStart w:id="0" w:name="_GoBack"/>
      <w:bookmarkEnd w:id="0"/>
      <w:r w:rsidR="004F1C87" w:rsidRPr="00C91A46">
        <w:rPr>
          <w:rFonts w:ascii="Times New Roman" w:hAnsi="Times New Roman" w:cs="Times New Roman"/>
          <w:sz w:val="24"/>
          <w:szCs w:val="24"/>
        </w:rPr>
        <w:t>Сотрудничество с правоохранительными органами является важным показателям действительной приверженности Учреждения декларируемым антикоррупционным стандартам деятельности. Данное сотрудничество может осуществляться в различных формах:</w:t>
      </w:r>
    </w:p>
    <w:p w:rsidR="004F1C87" w:rsidRDefault="004F1C87" w:rsidP="004F1C87">
      <w:pPr>
        <w:pStyle w:val="a4"/>
        <w:ind w:left="10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Учреждение может принять на себя публичное обязательство сообщить в соответствующие органы о случаях совершения коррупционных правонарушений, о которых Учреждению (работникам Учреждения) стало известно;</w:t>
      </w:r>
    </w:p>
    <w:p w:rsidR="004F1C87" w:rsidRDefault="004F1C87" w:rsidP="004F1C87">
      <w:pPr>
        <w:pStyle w:val="a4"/>
        <w:ind w:left="10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необходимость сообщения в соответствующие органы о случаях совершения коррупционных правонарушений о которых стало известно Учреждению может быть закреплена за лицом ответственным за предупреждение и противодействие коррупции и Учреждении;</w:t>
      </w:r>
    </w:p>
    <w:p w:rsidR="004F1C87" w:rsidRDefault="004F1C87" w:rsidP="00C55D3B">
      <w:pPr>
        <w:pStyle w:val="a4"/>
        <w:spacing w:after="0" w:line="240" w:lineRule="auto"/>
        <w:ind w:left="10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Учреждение принимает на себя обязательство воздерживаться от каких-либо санкций в отношении своих сотрудников, сообщивших в правоохранительные органы о ставшей им известной в ходе выполнения трудовых обязанностей информации или совершении коррупционного правонарушения;</w:t>
      </w:r>
    </w:p>
    <w:p w:rsidR="004F1C87" w:rsidRDefault="004F1C87" w:rsidP="000D0A6A">
      <w:p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4F1C87">
        <w:rPr>
          <w:rFonts w:ascii="Times New Roman" w:hAnsi="Times New Roman" w:cs="Times New Roman"/>
          <w:sz w:val="24"/>
          <w:szCs w:val="24"/>
        </w:rPr>
        <w:t>3.2 Сотрудничество</w:t>
      </w:r>
      <w:r w:rsidR="00C55D3B">
        <w:rPr>
          <w:rFonts w:ascii="Times New Roman" w:hAnsi="Times New Roman" w:cs="Times New Roman"/>
          <w:sz w:val="24"/>
          <w:szCs w:val="24"/>
        </w:rPr>
        <w:t xml:space="preserve"> с правоохранительными органами также может проявляться в       форме:</w:t>
      </w:r>
    </w:p>
    <w:p w:rsidR="00C55D3B" w:rsidRDefault="00C55D3B" w:rsidP="00C55D3B">
      <w:pPr>
        <w:spacing w:after="0" w:line="240" w:lineRule="auto"/>
        <w:ind w:left="1134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- оказания содействия уполномоченным представителям органов при проведении ими инспекционных проверок деятельности Учреждения по вопросам предупреждения и противодействия коррупции – оказания содействия уполномоченным представителям правоохранительных органов при проведении мероприятий по пересечению или расследованию коррупционных преступлений, включая оперативно-розыскные мероприятия;</w:t>
      </w:r>
    </w:p>
    <w:p w:rsidR="00C55D3B" w:rsidRDefault="00C55D3B" w:rsidP="000D0A6A">
      <w:pPr>
        <w:spacing w:after="0" w:line="240" w:lineRule="auto"/>
        <w:ind w:left="1134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3.3Руководству Учреждения и его сотрудникам следует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</w:t>
      </w:r>
      <w:r w:rsidR="002F3490">
        <w:rPr>
          <w:rFonts w:ascii="Times New Roman" w:hAnsi="Times New Roman" w:cs="Times New Roman"/>
          <w:sz w:val="24"/>
          <w:szCs w:val="24"/>
        </w:rPr>
        <w:t>информации, содержащей</w:t>
      </w:r>
      <w:r>
        <w:rPr>
          <w:rFonts w:ascii="Times New Roman" w:hAnsi="Times New Roman" w:cs="Times New Roman"/>
          <w:sz w:val="24"/>
          <w:szCs w:val="24"/>
        </w:rPr>
        <w:t xml:space="preserve"> данные о коррупционных правонарушениях.</w:t>
      </w:r>
    </w:p>
    <w:p w:rsidR="00C55D3B" w:rsidRDefault="002F3490" w:rsidP="000D0A6A">
      <w:pPr>
        <w:spacing w:after="0" w:line="240" w:lineRule="auto"/>
        <w:ind w:left="1134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 Руководство</w:t>
      </w:r>
      <w:r w:rsidR="00C55D3B">
        <w:rPr>
          <w:rFonts w:ascii="Times New Roman" w:hAnsi="Times New Roman" w:cs="Times New Roman"/>
          <w:sz w:val="24"/>
          <w:szCs w:val="24"/>
        </w:rPr>
        <w:t xml:space="preserve"> и сотрудники не должны допускать вмешательства в выполнение служебных обязанностей должностными лицами судебных или правоохранительных органов</w:t>
      </w:r>
      <w:r w:rsidR="00AD3B0C">
        <w:rPr>
          <w:rFonts w:ascii="Times New Roman" w:hAnsi="Times New Roman" w:cs="Times New Roman"/>
          <w:sz w:val="24"/>
          <w:szCs w:val="24"/>
        </w:rPr>
        <w:t>.</w:t>
      </w:r>
    </w:p>
    <w:p w:rsidR="00AD3B0C" w:rsidRDefault="009D24F1" w:rsidP="000D0A6A">
      <w:pPr>
        <w:spacing w:after="0" w:line="240" w:lineRule="auto"/>
        <w:ind w:left="1134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3.5</w:t>
      </w:r>
      <w:r w:rsidR="00AD3B0C">
        <w:rPr>
          <w:rFonts w:ascii="Times New Roman" w:hAnsi="Times New Roman" w:cs="Times New Roman"/>
          <w:sz w:val="24"/>
          <w:szCs w:val="24"/>
        </w:rPr>
        <w:t xml:space="preserve">Все письменные обращения к представителям </w:t>
      </w:r>
      <w:r w:rsidR="002F3490">
        <w:rPr>
          <w:rFonts w:ascii="Times New Roman" w:hAnsi="Times New Roman" w:cs="Times New Roman"/>
          <w:sz w:val="24"/>
          <w:szCs w:val="24"/>
        </w:rPr>
        <w:t>правоохранительных органов</w:t>
      </w:r>
      <w:r w:rsidR="00AD3B0C">
        <w:rPr>
          <w:rFonts w:ascii="Times New Roman" w:hAnsi="Times New Roman" w:cs="Times New Roman"/>
          <w:sz w:val="24"/>
          <w:szCs w:val="24"/>
        </w:rPr>
        <w:t xml:space="preserve"> готовятся инициаторами обращений – сотрудниками Учреждения, представляются на согласование начальнику Учреждения, без визы начальника Учреждения письменные обращения не допускаются.</w:t>
      </w:r>
    </w:p>
    <w:p w:rsidR="004C74C8" w:rsidRPr="00AD3B0C" w:rsidRDefault="002F3490" w:rsidP="000D0A6A">
      <w:pPr>
        <w:spacing w:after="0" w:line="240" w:lineRule="auto"/>
        <w:ind w:left="1134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 Руководитель</w:t>
      </w:r>
      <w:r w:rsidR="004C74C8" w:rsidRPr="00AD3B0C">
        <w:rPr>
          <w:rFonts w:ascii="Times New Roman" w:hAnsi="Times New Roman" w:cs="Times New Roman"/>
          <w:sz w:val="24"/>
          <w:szCs w:val="24"/>
        </w:rPr>
        <w:t xml:space="preserve"> или заместитель руководителя Учреждения или лицо, курирующее вопросы взаимодействия с органами, несут персональную ответственность за эффективность осуществления соответствующего взаимодействия.</w:t>
      </w:r>
    </w:p>
    <w:p w:rsidR="004C74C8" w:rsidRDefault="009D24F1" w:rsidP="009D24F1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D6DF6">
        <w:rPr>
          <w:rFonts w:ascii="Times New Roman" w:hAnsi="Times New Roman" w:cs="Times New Roman"/>
          <w:sz w:val="24"/>
          <w:szCs w:val="24"/>
        </w:rPr>
        <w:t xml:space="preserve">.7     </w:t>
      </w:r>
      <w:r w:rsidR="004C74C8" w:rsidRPr="00AD3B0C">
        <w:rPr>
          <w:rFonts w:ascii="Times New Roman" w:hAnsi="Times New Roman" w:cs="Times New Roman"/>
          <w:sz w:val="24"/>
          <w:szCs w:val="24"/>
        </w:rPr>
        <w:t>Рабочая группа совместно с руководителем Учреждения планирует и организует встречи структурных подразделений (подведомственных учреждений) Учреждения с правоохранительными органами.</w:t>
      </w:r>
    </w:p>
    <w:p w:rsidR="004C74C8" w:rsidRPr="00AD3B0C" w:rsidRDefault="00AD3B0C" w:rsidP="009D24F1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3.8 </w:t>
      </w:r>
      <w:r w:rsidR="004C74C8" w:rsidRPr="00AD3B0C">
        <w:rPr>
          <w:rFonts w:ascii="Times New Roman" w:hAnsi="Times New Roman" w:cs="Times New Roman"/>
          <w:sz w:val="24"/>
          <w:szCs w:val="24"/>
        </w:rPr>
        <w:t>В случае установления Комиссией по соблюдению требований к служебному поведению сотрудников Учреждения факта совершения работником действия (факта бездействия), содержащего признаки административного правонарушения или состава преступления, председатель Комиссии по соблюдению требований к служебному поведению сотрудников обязан передать информацию о совершении указанного действия (бездействии) и подтверждающие такой факт документы в правоприменительные органы в течении 3 дней,  а при необходимости немедленно.</w:t>
      </w:r>
    </w:p>
    <w:sectPr w:rsidR="004C74C8" w:rsidRPr="00AD3B0C" w:rsidSect="003B2E4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24BA1"/>
    <w:multiLevelType w:val="multilevel"/>
    <w:tmpl w:val="E934F9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E46"/>
    <w:rsid w:val="00077613"/>
    <w:rsid w:val="000D0A6A"/>
    <w:rsid w:val="001B1F99"/>
    <w:rsid w:val="00202969"/>
    <w:rsid w:val="002D6DF6"/>
    <w:rsid w:val="002D6FE1"/>
    <w:rsid w:val="002F3490"/>
    <w:rsid w:val="003B2E46"/>
    <w:rsid w:val="004C1287"/>
    <w:rsid w:val="004C74C8"/>
    <w:rsid w:val="004E6FEE"/>
    <w:rsid w:val="004F1C87"/>
    <w:rsid w:val="00550E07"/>
    <w:rsid w:val="00551CE9"/>
    <w:rsid w:val="00626BF4"/>
    <w:rsid w:val="009D24F1"/>
    <w:rsid w:val="00A47274"/>
    <w:rsid w:val="00AB1867"/>
    <w:rsid w:val="00AD3B0C"/>
    <w:rsid w:val="00BC0A65"/>
    <w:rsid w:val="00BE5FF8"/>
    <w:rsid w:val="00C55D3B"/>
    <w:rsid w:val="00C91A46"/>
    <w:rsid w:val="00D113FD"/>
    <w:rsid w:val="00D11595"/>
    <w:rsid w:val="00E17F59"/>
    <w:rsid w:val="00E51B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3A47E"/>
  <w15:docId w15:val="{3501BC11-63E9-487F-85B2-B9D59EE2C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2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B2E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D2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D24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74649-DA4B-467E-BCF8-9017ED679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8</cp:revision>
  <cp:lastPrinted>2021-06-18T00:10:00Z</cp:lastPrinted>
  <dcterms:created xsi:type="dcterms:W3CDTF">2019-04-22T09:12:00Z</dcterms:created>
  <dcterms:modified xsi:type="dcterms:W3CDTF">2021-06-18T01:16:00Z</dcterms:modified>
</cp:coreProperties>
</file>