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DD" w:rsidRDefault="00E36ADD" w:rsidP="0085674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674F" w:rsidRDefault="0085674F" w:rsidP="0085674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6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="001A5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детей с ограниченными возможностями здоровья </w:t>
      </w:r>
    </w:p>
    <w:p w:rsidR="001A5296" w:rsidRPr="00846478" w:rsidRDefault="001A5296" w:rsidP="0085674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74F" w:rsidRPr="001A5296" w:rsidRDefault="0085674F" w:rsidP="0085674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5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 ЗАПИСКА</w:t>
      </w:r>
      <w:proofErr w:type="gramEnd"/>
    </w:p>
    <w:p w:rsidR="0085674F" w:rsidRPr="0085674F" w:rsidRDefault="0085674F" w:rsidP="008567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современного общества предъявляет новые требования к дошкольным образовательным учреждениям, к организации </w:t>
      </w: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 процесса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выбору и обоснованию основных и парциальных программ, результатам и результативности их деятельности.  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определяет содержание и организацию </w:t>
      </w: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для детей с ограниченными возможностями здоровья и направлена на создание в ДОУ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567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детей с ограниченными возможностями здоровья относятся дети:</w:t>
      </w:r>
    </w:p>
    <w:p w:rsidR="0085674F" w:rsidRPr="0085674F" w:rsidRDefault="0085674F" w:rsidP="0085674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нарушением слуха (слабослышащие);</w:t>
      </w:r>
    </w:p>
    <w:p w:rsidR="0085674F" w:rsidRPr="0085674F" w:rsidRDefault="0085674F" w:rsidP="0085674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нарушением зрения (слабовидящие);</w:t>
      </w:r>
    </w:p>
    <w:p w:rsidR="0085674F" w:rsidRPr="0085674F" w:rsidRDefault="0085674F" w:rsidP="0085674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тяжелыми нарушениями речи;</w:t>
      </w:r>
    </w:p>
    <w:p w:rsidR="0085674F" w:rsidRPr="0085674F" w:rsidRDefault="0085674F" w:rsidP="0085674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нарушениями </w:t>
      </w: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двигательного аппарата, в том числе с детским церебральным параличом (лёгкая форма);</w:t>
      </w:r>
    </w:p>
    <w:p w:rsidR="0085674F" w:rsidRPr="0085674F" w:rsidRDefault="0085674F" w:rsidP="0085674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задержкой психического развития;</w:t>
      </w:r>
    </w:p>
    <w:p w:rsidR="0085674F" w:rsidRPr="0085674F" w:rsidRDefault="0085674F" w:rsidP="0085674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нарушением интеллекта, а также с иными ограничениями в здоровье (с выраженными расстройствами эмоционально – волевой сферы, в </w:t>
      </w: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ранним детским аутизмом, комплексными нарушениями).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родители детей с ОВЗ имеют право выбирать форму 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 образования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ребенком.  В связи с этим наблюдается тенденция к увеличению числа детей с ОВЗ в общеразвивающих ДОУ.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воспитании и обучении детей с ОВЗ существует ряд проблем, обусловленных психофизическими особенностями: стойкое нарушение познавательной деятельности, недоразвитие высших познавательных функций, конкретность и поверхностность мышления, </w:t>
      </w: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операций речевой деятельности, нарушение словесной регуляции поведения, незрелость эмоционально-волевой сферы, </w:t>
      </w: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произвольности и целенаправленности всех видов деятельности, низкая работоспособность. Поэтому разработка коррекционной программы, учитывающей специфику воспитания и обучения детей с ОВЗ, является актуальной.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развития детей с ОВЗ</w:t>
      </w: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представлены в основной образовательной программе ДОУ (ООП, АООП)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Коррекционная программа рассчитана на детей с ОВЗ в возрасте от 3 до 7 лет 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обеспечивает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образовательного процесса в двух основных организационных моделях: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-совместная деятельность педагога и ребенка (индивидуальная, подгрупповая);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-максимально возможная самостоятельная деятельность ребенка.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 вос</w:t>
      </w:r>
      <w:r w:rsidR="00E3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питывае</w:t>
      </w:r>
      <w:bookmarkStart w:id="0" w:name="_GoBack"/>
      <w:bookmarkEnd w:id="0"/>
      <w:r w:rsidR="0093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1 ребенок с ОВЗ: </w:t>
      </w:r>
      <w:proofErr w:type="gramStart"/>
      <w:r w:rsidR="0093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имее</w:t>
      </w: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</w:t>
      </w:r>
      <w:r w:rsidR="0093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«ребенок-инвалид».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ограниченными возможностями здоровья нуждаются в специальном (коррекционном) обучении и воспитании, их состояние здоровья 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 препятствовать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освоению образовательной программы.  К данной категории относятся и дети-инвалиды, нуждающиеся в специально организованном образовательном пространстве.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коррекционной работы</w:t>
      </w: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создание оптимальных психолого-педагогических условий для обеспечения недостатков в физическом и (или) психическом развитии дошкольников с ОВЗ и оказании помощи 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 этой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  в освоении основной общеразвивающей программы дошкольного образования.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 коррекции:</w:t>
      </w:r>
    </w:p>
    <w:p w:rsidR="0085674F" w:rsidRPr="0085674F" w:rsidRDefault="0085674F" w:rsidP="008567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выявление детей с ОВЗ и определение их особых образовательных потребностей, обусловленных недостатками в физическом и (или) психическом развитии;</w:t>
      </w:r>
    </w:p>
    <w:p w:rsidR="0085674F" w:rsidRPr="0085674F" w:rsidRDefault="0085674F" w:rsidP="008567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способствующих освоению детьми с ОВЗ программы и их интеграции в ДОУ;</w:t>
      </w:r>
    </w:p>
    <w:p w:rsidR="0085674F" w:rsidRPr="0085674F" w:rsidRDefault="0085674F" w:rsidP="008567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индивидуально ориентированной психолого- педагогической помощи детям с ОВЗ с учетом особенностей физического и (или) психического развития, индивидуальных возможностей детей (в соответствии с рекомендациями территориальной психолого-медико-педагогического комиссии);</w:t>
      </w:r>
    </w:p>
    <w:p w:rsidR="0085674F" w:rsidRPr="0085674F" w:rsidRDefault="0085674F" w:rsidP="008567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индивидуальных адаптированных программ и планов коррекционной работы с детьми с ОВЗ. Организация индивидуальных и (или) групповых занятий для детей с выраженными нарушениями в физическом и (или) психическом развитии;</w:t>
      </w:r>
    </w:p>
    <w:p w:rsidR="0085674F" w:rsidRPr="0085674F" w:rsidRDefault="0085674F" w:rsidP="008567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системы мероприятий по социальной адаптации детей с ОВЗ и формированию здорового образа жизни;</w:t>
      </w:r>
    </w:p>
    <w:p w:rsidR="0085674F" w:rsidRPr="0085674F" w:rsidRDefault="0085674F" w:rsidP="008567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консультативной и методической помощи родителям (законным представителям) детей с ОВЗ по медицинским, правовым, социальным и другим вопросам.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принципы</w:t>
      </w: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(для 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 детей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ОВЗ) </w:t>
      </w: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частные принципы коррекции</w:t>
      </w: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представлены в ООП ДОУ.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коррекции</w:t>
      </w: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 </w:t>
      </w: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взаимосвязанные модули (направления).</w:t>
      </w: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Данные модули отражают ее содержание.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Концептуальный модуль.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стратегию построения индивидуальной программы, ее направленность на реализацию задач коррекционно-развивающей работы с учетом психолого- педагогической неоднородности детей с ОВЗ и организацию комплексного психолого-педагогического изучения ребенка с целью его реабилитации.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Организационно-управленческой формой сопровождения является психолого-педагогический консилиум.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Его главная задача: реализация индивидуального образовательного маршрута и 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 коррекционной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детям с ОВЗ в условиях ДОУ.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</w:t>
      </w: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сопровождения: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контакта с родителями;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 речевых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нарушений;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процессов и коммуникативных навыков ребёнка;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психологической защищённости ребёнка;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подготовка ребёнка к школе;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оптимальных методов, приёмов.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одной из форм взаимодействия специалистов дошкольного образовательного учреждения, объединяющихся для психолого-педагогического 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  воспитанников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отклонениями в развитии.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входят: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заведующий 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</w:t>
      </w:r>
      <w:r w:rsidR="0093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 Решетько</w:t>
      </w:r>
      <w:proofErr w:type="gramEnd"/>
      <w:r w:rsidR="00933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</w:t>
      </w:r>
    </w:p>
    <w:p w:rsidR="00933DC7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председатель ППК заместитель заведующего по ВМР </w:t>
      </w:r>
    </w:p>
    <w:p w:rsidR="0085674F" w:rsidRPr="0085674F" w:rsidRDefault="00933DC7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учитель-логопед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Подплетько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Ю.Н.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комплексного сопровождения являются: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воспитатель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 (законный представитель)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учитель-логопед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Диагностико</w:t>
      </w:r>
      <w:proofErr w:type="spellEnd"/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консультативный модуль.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Данный модуль направлен на всестороннее динамическое изучение и комплексную оценку 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 развития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ребенка. Реализация этого модуля обеспечивается комплексным междисциплинарным изучением и динамическим наблюдением за развитием ребенка специалистами психолого- педагогического консилиума (</w:t>
      </w: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образовательного учреждения, который создается в учреждении по приказу руководителя в 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  педагога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-психолога, учителя-логопеда, присутствия одного из родителей ребенка (законного представителя). В задачи консилиума входят: изучение состояния здоровья ребенка, выявление уровня развития ведущего вида деятельности, особенностей развития познавательной и эмоционально-личностной сфер (психологическое изучение), изучение особенностей развития речевой деятельности (логопедическое изучение), социальной ситуации развития ребенка (отношения в семье, детском саду), запаса знаний и представлений, сложившихся в дошкольный период жизни (</w:t>
      </w: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дограмматических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элементарных математических, об окружающих предметах и явлениях действительности), — педагогическое изучение.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в указанных направлениях ведутся систематически: в сентябре, когда ребенок поступает в группу, в декабре (промежуточное изучение) и в мае, с целью выявления качественных изменений в развитии ребенка в результате образовательно-воспитательного процесса, организованного специалистами дошкольного образовательного учреждения.  Каждый из участников </w:t>
      </w: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 подготавливает информацию по своему профилю.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Итогом изучения ребенка специалистами консилиума являются рекомендации, обеспечивающие индивидуальный подход: определяется 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 развития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выявляются трудности при освоении ООП, даются рекомендации родителям, проектируется индивидуальная образовательная программа по коррекции и развитию данного ребенка на следующий период коррекционной работы.      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Система мероприятий </w:t>
      </w: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обследованию </w:t>
      </w:r>
      <w:proofErr w:type="gramStart"/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 диагностике</w:t>
      </w:r>
      <w:proofErr w:type="gramEnd"/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развития</w:t>
      </w: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представленная в таблице,  позволяет изучить уровень актуального развития ребёнка с ОВЗ,  установить  возможные причины нарушений, сделать заключение и определить перспективы развития ребёнка.</w:t>
      </w:r>
    </w:p>
    <w:tbl>
      <w:tblPr>
        <w:tblW w:w="12015" w:type="dxa"/>
        <w:tblInd w:w="-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4934"/>
        <w:gridCol w:w="4427"/>
      </w:tblGrid>
      <w:tr w:rsidR="0085674F" w:rsidRPr="0085674F" w:rsidTr="0085674F"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ребёнка.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кем выполняется работа.</w:t>
            </w:r>
          </w:p>
        </w:tc>
      </w:tr>
      <w:tr w:rsidR="0085674F" w:rsidRPr="0085674F" w:rsidTr="0085674F"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состояния физического и психического здоровья.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медицинской документации: история развития ребёнка, здоровье родителей, как протекала беременность, роды. Физическое состояние ребёнка; изменения в физическом состоянии (рост, вес и т.д.), нарушения движений (скованность, расторможенность, параличи, парезы, </w:t>
            </w: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стереотипичные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навязчивые движения); утомляемость, состояние анализаторов.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работник, учитель- логопед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воспитатель.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на занятиях, в игровой деятельности, прогулках и т.д.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ребёнка врачом.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родителями, анкетирование.</w:t>
            </w:r>
          </w:p>
        </w:tc>
      </w:tr>
      <w:tr w:rsidR="0085674F" w:rsidRPr="0085674F" w:rsidTr="0085674F"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Психолого-логопедическое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Внимание: устойчивость, переключаемость с одного вида деятельности на другой, объём, работоспособность.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Мышление: визуальное (линейное, структурное); понятийное (интуитивное, логическое); абстрактное, речевое, образное.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Память: зрительная, слуховая, моторная, смешанная. Быстрота и прочность </w:t>
            </w: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запоминания; индивидуальные особенности; моторика;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933DC7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Учитель- логопед</w:t>
            </w:r>
            <w:r w:rsidR="0085674F"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ребёнком в разных видах деятельности. Тестирование. </w:t>
            </w:r>
            <w:proofErr w:type="gram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 с</w:t>
            </w:r>
            <w:proofErr w:type="gram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ребёнком, родителями.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Учитель-логопед.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речью ребёнка на занятии и в свободной деятельности. Обследование речи ребёнка.</w:t>
            </w:r>
          </w:p>
        </w:tc>
      </w:tr>
    </w:tbl>
    <w:p w:rsidR="0085674F" w:rsidRPr="0085674F" w:rsidRDefault="0085674F" w:rsidP="00856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Коррекционно-развивающий модуль.</w:t>
      </w:r>
    </w:p>
    <w:p w:rsidR="0085674F" w:rsidRPr="0085674F" w:rsidRDefault="0085674F" w:rsidP="00933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Основываясь на результатах комплексной диагностики и оценки уровня психофизического развития ребенка, данный модуль обеспечивает выбор наиболее оптимального содержания образования, эффективных средств и технологий обучения, предупреждений нарушений в развитии, своевременную специализированную помощь в освоении содержания образования и коррекцию недостатков в физическом и (или) психическом развитии.</w:t>
      </w:r>
    </w:p>
    <w:p w:rsidR="0085674F" w:rsidRPr="0085674F" w:rsidRDefault="0085674F" w:rsidP="00856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Коррекционно-развивающий модуль включает:</w:t>
      </w:r>
    </w:p>
    <w:p w:rsidR="0085674F" w:rsidRPr="0085674F" w:rsidRDefault="0085674F" w:rsidP="00856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-реализацию комплексного индивидуально-ориентированного психолого-педагогического сопровождения в условиях </w:t>
      </w: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детей с ОВЗ с учётом особенностей психофизического развития;</w:t>
      </w:r>
    </w:p>
    <w:p w:rsidR="0085674F" w:rsidRPr="0085674F" w:rsidRDefault="0085674F" w:rsidP="00856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-выбор оптимальных для развития ребенка с ОВЗ коррекционных программ, методик, методов и приемов обучения и воспитания в соответствии с его особыми образовательными потребностями;</w:t>
      </w:r>
    </w:p>
    <w:p w:rsidR="0085674F" w:rsidRPr="0085674F" w:rsidRDefault="0085674F" w:rsidP="00856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-организацию и проведение индивидуальных и групповых коррекционно-</w:t>
      </w:r>
    </w:p>
    <w:p w:rsidR="0085674F" w:rsidRPr="0085674F" w:rsidRDefault="0085674F" w:rsidP="00856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развивающих, коррекционно-логопедических занятий, необходимых для преодоления нарушений в речевом и психическом развитии;</w:t>
      </w:r>
    </w:p>
    <w:p w:rsidR="0085674F" w:rsidRPr="0085674F" w:rsidRDefault="0085674F" w:rsidP="00856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-коррекцию и развитие высших психических функций, эмоционально-волевой,</w:t>
      </w:r>
    </w:p>
    <w:p w:rsidR="0085674F" w:rsidRPr="0085674F" w:rsidRDefault="0085674F" w:rsidP="00856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и речевой сфер;</w:t>
      </w:r>
    </w:p>
    <w:p w:rsidR="0085674F" w:rsidRPr="0085674F" w:rsidRDefault="0085674F" w:rsidP="00856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способов регуляции поведения и эмоциональных состояний;</w:t>
      </w:r>
    </w:p>
    <w:p w:rsidR="0085674F" w:rsidRPr="0085674F" w:rsidRDefault="0085674F" w:rsidP="00856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форм и навыков личностного общения в группе сверстников,</w:t>
      </w:r>
    </w:p>
    <w:p w:rsidR="0085674F" w:rsidRPr="0085674F" w:rsidRDefault="0085674F" w:rsidP="00856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компетенции</w:t>
      </w:r>
      <w:r w:rsidRPr="0085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74F" w:rsidRPr="0085674F" w:rsidRDefault="0085674F" w:rsidP="00933D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в коррекционной работе может быть достигнута в 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 тесного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всех участников коррекционно-образовательного процесса (учитель- логопед, педагог-психолог, педагог дополнительного образования изо, музыкальный руководитель, руководитель физической культуры, медицинская сестра, медицинская сестра ФТО)  при условии совместного планирования работы. Каждый педагог в непрерывной непосредственно 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 и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свободной деятельности учитывает особенности нарушения и решает </w:t>
      </w: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развивающие задачи.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этапы психологической коррекции, осуществляемые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педагогом – психологом.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3"/>
        <w:gridCol w:w="3002"/>
        <w:gridCol w:w="3079"/>
        <w:gridCol w:w="2971"/>
      </w:tblGrid>
      <w:tr w:rsidR="0085674F" w:rsidRPr="0085674F" w:rsidTr="0085674F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трудностей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5674F" w:rsidRPr="0085674F" w:rsidTr="0085674F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933DC7">
            <w:pPr>
              <w:spacing w:after="0" w:line="240" w:lineRule="auto"/>
              <w:ind w:left="-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Тяжелая адаптация детей к условиям ДОУ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 блок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блок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Просветительский блок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Коррекционно-развивающий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Консультативный блок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детьми, анкетирование родителей, педагогов, мониторинг адаптации, ведение листов адаптации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Групповое родительское собрание, анкетирование родителей, памятка, консультации в уголке для родителей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родительских собраниях, инд. консультирование родителей и педагогов, информация на сайте ДОУ, в уголке для родителей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адаптационных игр-</w:t>
            </w:r>
            <w:proofErr w:type="gramStart"/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упражнений,  инд.</w:t>
            </w:r>
            <w:proofErr w:type="gramEnd"/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 </w:t>
            </w: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 детям разных групп адаптации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Аналитический учет работы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Инд. и групповое консультирование родителей и педагогов по </w:t>
            </w:r>
            <w:proofErr w:type="gramStart"/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запросу  и</w:t>
            </w:r>
            <w:proofErr w:type="gramEnd"/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перспективному плану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проблем ребенка на консилиуме (экспертная деятельность)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ППК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Педагог-психолог, воспитатели</w:t>
            </w:r>
          </w:p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 воспитатели</w:t>
            </w:r>
          </w:p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 воспитатели</w:t>
            </w:r>
          </w:p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 воспитатели</w:t>
            </w:r>
          </w:p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85674F" w:rsidRPr="0085674F" w:rsidTr="0085674F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ОВЗ (ТНР, </w:t>
            </w:r>
            <w:proofErr w:type="gramStart"/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ЗПР )</w:t>
            </w:r>
            <w:proofErr w:type="gramEnd"/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дети-инвалиды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 блок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блок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Просветительский блок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Коррекционно-развивающий блок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Консультативный блок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Наблюдение, диагностика ВПФ, эмоционально-волевой, личностной, социальной, </w:t>
            </w:r>
            <w:proofErr w:type="gramStart"/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психофизической  сферы</w:t>
            </w:r>
            <w:proofErr w:type="gramEnd"/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Беседы, консультации, выступления на собраниях по вопросу формирования толерантного поведения у родителей, сверстников и педагогов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Инд. консультирование педагогов и родителей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инд. планов и маршрутов работы с детьми, инд. или подгрупповые коррекционно-развивающие занятия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Аналитический учет работы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Инд. консультирование педагогов и родителей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проблем ребенка на консилиуме (экспертная деятельность)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ППК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 воспитатели</w:t>
            </w:r>
          </w:p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 воспитатель, учитель-логопед, музыкальный руководитель, инструктор по физ. культуре, медицинский работник</w:t>
            </w:r>
          </w:p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85674F" w:rsidRPr="0085674F" w:rsidTr="0085674F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Гиперактивность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агрессивное поведение,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тревожность,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общения,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истерические реакции,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задержка формирования ВПФ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(группа риска)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 блок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блок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Просветительский блок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Коррекционно-развивающий блок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Консультативный блок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Наблюдение, диагностика ВПФ, эмоционально-волевой, личностной, социальной, </w:t>
            </w:r>
            <w:proofErr w:type="gramStart"/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психофизической  сферы</w:t>
            </w:r>
            <w:proofErr w:type="gramEnd"/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Беседы, консультации, выступления на собраниях по вопросу формирования толерантного поведения у родителей, сверстников и педагогов, информация в уголке для родителей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Инд. консультирование педагогов и родителей, информация на сайте и в уголке для родителей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инд. планов и маршрутов работы с детьми, инд. или подгрупповые коррекционно-развивающие занятия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Аналитический учет работы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Инд. консультирование педагогов и родителей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проблем ребенка на консилиуме (экспертная деятельность)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ПМПК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Педагог-психолог, воспитатели</w:t>
            </w:r>
          </w:p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 воспитатели</w:t>
            </w:r>
          </w:p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 воспитатели, специалисты</w:t>
            </w:r>
          </w:p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Педагог-психолог, воспитатели, специалисты</w:t>
            </w:r>
          </w:p>
        </w:tc>
      </w:tr>
    </w:tbl>
    <w:p w:rsidR="0085674F" w:rsidRPr="0085674F" w:rsidRDefault="0085674F" w:rsidP="00856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Информационно-просветительский модуль</w:t>
      </w:r>
    </w:p>
    <w:p w:rsidR="0085674F" w:rsidRPr="0085674F" w:rsidRDefault="0085674F" w:rsidP="00856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 </w:t>
      </w: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реализации этой задачи организуется работа</w:t>
      </w: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семинаров, родительских собраний, тренингов, информационных стендов и др. Информационные мероприятия по данному разделу проводятся в течение учебного года </w:t>
      </w: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(Семинар – практикум для педагогов ДОУ «Практические приемы работы с детьми с ОВЗ»).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условия реализации программы.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условия реализации и взаимодействие специалистов в коррекционно-развивающем 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 представлены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ООП и АООП  ДОУ.  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распространённые и действенные формы организованного взаимодействия специалистов на современном этапе – это служба сопровождения образовательного учреждения, которая представляет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 детей с ОВЗ.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психолого-педагогического сопровождения: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комплексность в определении и решении проблем ребенка, предоставлении ему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 помощи разными специалистами;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системное отслеживание статуса ребенка и динамики его психологического развития (наблюдения, диагностика, взаимосвязь педагога и родителей);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создание специальных социально-психологических условий для оказания помощи детям, имеющим проблемы в физическом, 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психологическом  и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интеллектуальном развитии.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составление индивидуальных образовательных программ общего развития и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 отдельных сторон познавательной, речевой, эмоциональной, волевой и личностной сфер ребёнка.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службу сопровождения входят специалисты: учитель-логопед, педагог-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психолог,  музыкальный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руководитель, инструктор по физической культуре, воспитатели и медицинские работники – старшая медсестра.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 таблице представлены направления и содержание работы педагогов и специалистов, оказывающих поддержку детям с ОВЗ. Старший воспитатель ДОУ 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 взаимодействие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всех специалистов, осуществляет контроль над их деятельностью.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4777"/>
        <w:gridCol w:w="5085"/>
      </w:tblGrid>
      <w:tr w:rsidR="0085674F" w:rsidRPr="0085674F" w:rsidTr="00933DC7"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85674F" w:rsidRPr="0085674F" w:rsidTr="00933DC7"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доброжелательной и терпимой обстановки в детском коллективе, направленной на развитие межличностных отношений;</w:t>
            </w:r>
          </w:p>
          <w:p w:rsidR="0085674F" w:rsidRPr="0085674F" w:rsidRDefault="0085674F" w:rsidP="0085674F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коррекционных и развивающих задач с учётом структуры дефекта;</w:t>
            </w:r>
          </w:p>
          <w:p w:rsidR="0085674F" w:rsidRPr="0085674F" w:rsidRDefault="0085674F" w:rsidP="0085674F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компенсаторных возможностей детей.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numPr>
                <w:ilvl w:val="0"/>
                <w:numId w:val="5"/>
              </w:numPr>
              <w:spacing w:after="0" w:line="240" w:lineRule="auto"/>
              <w:ind w:left="-2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укрепляет у детей веру в собственные возможности, способствует активному взаимодействию детей, снимает отрицательные переживания, связанные с недостатками в развитии;</w:t>
            </w:r>
          </w:p>
          <w:p w:rsidR="0085674F" w:rsidRPr="0085674F" w:rsidRDefault="0085674F" w:rsidP="0085674F">
            <w:pPr>
              <w:numPr>
                <w:ilvl w:val="0"/>
                <w:numId w:val="6"/>
              </w:numPr>
              <w:spacing w:after="0" w:line="240" w:lineRule="auto"/>
              <w:ind w:left="-2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взаимодействует со специалистами ДОУ в рамках индивидуальной программы развития;</w:t>
            </w:r>
          </w:p>
          <w:p w:rsidR="0085674F" w:rsidRPr="0085674F" w:rsidRDefault="0085674F" w:rsidP="0085674F">
            <w:pPr>
              <w:numPr>
                <w:ilvl w:val="0"/>
                <w:numId w:val="6"/>
              </w:numPr>
              <w:spacing w:after="0" w:line="240" w:lineRule="auto"/>
              <w:ind w:left="-2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 работу с учётом коррекционно-развивающего компонента.</w:t>
            </w:r>
          </w:p>
        </w:tc>
      </w:tr>
      <w:tr w:rsidR="0085674F" w:rsidRPr="0085674F" w:rsidTr="00933DC7"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- логопед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 течение </w:t>
            </w:r>
            <w:proofErr w:type="gram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 диагностики</w:t>
            </w:r>
            <w:proofErr w:type="gram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речевого развития с учётом структуры дефекта;</w:t>
            </w:r>
          </w:p>
          <w:p w:rsidR="0085674F" w:rsidRPr="0085674F" w:rsidRDefault="0085674F" w:rsidP="0085674F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индивидуальной программы развития совместно с педагогами ДОУ;</w:t>
            </w:r>
          </w:p>
          <w:p w:rsidR="0085674F" w:rsidRPr="0085674F" w:rsidRDefault="0085674F" w:rsidP="0085674F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использованию эффективных приёмов для работы с ребёнком в домашних условиях;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numPr>
                <w:ilvl w:val="0"/>
                <w:numId w:val="8"/>
              </w:numPr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обследование речевого развития с учётом структуры дефекта;</w:t>
            </w:r>
          </w:p>
          <w:p w:rsidR="0085674F" w:rsidRPr="0085674F" w:rsidRDefault="0085674F" w:rsidP="0085674F">
            <w:pPr>
              <w:numPr>
                <w:ilvl w:val="0"/>
                <w:numId w:val="8"/>
              </w:num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индивидуальную или подгрупповую коррекционную работу;</w:t>
            </w:r>
          </w:p>
          <w:p w:rsidR="0085674F" w:rsidRPr="0085674F" w:rsidRDefault="0085674F" w:rsidP="0085674F">
            <w:pPr>
              <w:numPr>
                <w:ilvl w:val="0"/>
                <w:numId w:val="9"/>
              </w:num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способствует созданию единого речевого режима в ДОУ для закрепления результата коррекционной работы.</w:t>
            </w:r>
          </w:p>
        </w:tc>
      </w:tr>
      <w:tr w:rsidR="0085674F" w:rsidRPr="0085674F" w:rsidTr="00933DC7"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numPr>
                <w:ilvl w:val="0"/>
                <w:numId w:val="13"/>
              </w:numPr>
              <w:spacing w:after="0" w:line="240" w:lineRule="auto"/>
              <w:ind w:left="-78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 содержания</w:t>
            </w:r>
            <w:proofErr w:type="gram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занятий с учетом диагностики и структуры дефекта;</w:t>
            </w:r>
          </w:p>
          <w:p w:rsidR="0085674F" w:rsidRPr="0085674F" w:rsidRDefault="0085674F" w:rsidP="0085674F">
            <w:pPr>
              <w:numPr>
                <w:ilvl w:val="0"/>
                <w:numId w:val="13"/>
              </w:numPr>
              <w:spacing w:after="0" w:line="240" w:lineRule="auto"/>
              <w:ind w:left="-78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полимодального воздействия на развитие анализаторных систем (развитие музыкального и фонематического слуха, зрительного восприятия музыкальных образов и передача этих образов в движении);</w:t>
            </w:r>
          </w:p>
          <w:p w:rsidR="0085674F" w:rsidRPr="0085674F" w:rsidRDefault="0085674F" w:rsidP="0085674F">
            <w:pPr>
              <w:numPr>
                <w:ilvl w:val="0"/>
                <w:numId w:val="13"/>
              </w:numPr>
              <w:spacing w:after="0" w:line="240" w:lineRule="auto"/>
              <w:ind w:left="-78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ПМП консилиума по реабилитации детей с ОВЗ и детей-инвалидов.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numPr>
                <w:ilvl w:val="0"/>
                <w:numId w:val="14"/>
              </w:numPr>
              <w:spacing w:after="0" w:line="240" w:lineRule="auto"/>
              <w:ind w:left="144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развивает мелодико-интонационную выразительность речи;</w:t>
            </w:r>
          </w:p>
          <w:p w:rsidR="0085674F" w:rsidRPr="0085674F" w:rsidRDefault="0085674F" w:rsidP="0085674F">
            <w:pPr>
              <w:numPr>
                <w:ilvl w:val="0"/>
                <w:numId w:val="14"/>
              </w:numPr>
              <w:spacing w:after="0" w:line="240" w:lineRule="auto"/>
              <w:ind w:left="144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закрепляет навыки в развитии моторной функции (способствует развитию общей, ручной, </w:t>
            </w:r>
            <w:proofErr w:type="gram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пальцевой,  моторики</w:t>
            </w:r>
            <w:proofErr w:type="gram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мимики);</w:t>
            </w:r>
          </w:p>
          <w:p w:rsidR="0085674F" w:rsidRPr="0085674F" w:rsidRDefault="0085674F" w:rsidP="0085674F">
            <w:pPr>
              <w:numPr>
                <w:ilvl w:val="0"/>
                <w:numId w:val="15"/>
              </w:numPr>
              <w:spacing w:after="0" w:line="240" w:lineRule="auto"/>
              <w:ind w:left="12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 подбор </w:t>
            </w: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музыко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терапевтических произведений, речевого, певческого материала, адекватного речевому развитию ребёнка;</w:t>
            </w:r>
          </w:p>
          <w:p w:rsidR="0085674F" w:rsidRPr="0085674F" w:rsidRDefault="0085674F" w:rsidP="0085674F">
            <w:pPr>
              <w:numPr>
                <w:ilvl w:val="0"/>
                <w:numId w:val="15"/>
              </w:numPr>
              <w:spacing w:after="0" w:line="240" w:lineRule="auto"/>
              <w:ind w:left="12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разрабатывает программу изучения и наблюдения за ребенком на музыкальных занятиях.</w:t>
            </w:r>
          </w:p>
          <w:p w:rsidR="0085674F" w:rsidRPr="0085674F" w:rsidRDefault="0085674F" w:rsidP="0085674F">
            <w:pPr>
              <w:numPr>
                <w:ilvl w:val="0"/>
                <w:numId w:val="15"/>
              </w:numPr>
              <w:spacing w:after="0" w:line="240" w:lineRule="auto"/>
              <w:ind w:left="12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отслеживает динамику развития у ребенка музыкально – ритмических видов деятельности.</w:t>
            </w:r>
          </w:p>
        </w:tc>
      </w:tr>
      <w:tr w:rsidR="0085674F" w:rsidRPr="0085674F" w:rsidTr="00933DC7"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numPr>
                <w:ilvl w:val="0"/>
                <w:numId w:val="16"/>
              </w:numPr>
              <w:spacing w:after="0" w:line="240" w:lineRule="auto"/>
              <w:ind w:left="-78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реализация условий совершенствования физического развития и здоровья детей в разных формах организации двигательной </w:t>
            </w:r>
            <w:proofErr w:type="gram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  (</w:t>
            </w:r>
            <w:proofErr w:type="gram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гимнастика, физкультурные занятия, праздники, спортивные соревнования, подвижные игры и т.п.).</w:t>
            </w:r>
          </w:p>
          <w:p w:rsidR="0085674F" w:rsidRPr="0085674F" w:rsidRDefault="0085674F" w:rsidP="0085674F">
            <w:pPr>
              <w:numPr>
                <w:ilvl w:val="0"/>
                <w:numId w:val="17"/>
              </w:numPr>
              <w:spacing w:after="0" w:line="240" w:lineRule="auto"/>
              <w:ind w:left="-78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укрепление физического и психического здоровья ребенка;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numPr>
                <w:ilvl w:val="0"/>
                <w:numId w:val="18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изучает  и</w:t>
            </w:r>
            <w:proofErr w:type="gram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развивает двигательную сферу ребенка: (общую и мелкую моторику, статический и динамический </w:t>
            </w: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праксис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координацию и согласованность  движений, смысловую организацию движений, умение выполнять действия по показу и речевой инструкции);</w:t>
            </w:r>
          </w:p>
          <w:p w:rsidR="0085674F" w:rsidRPr="0085674F" w:rsidRDefault="0085674F" w:rsidP="0085674F">
            <w:pPr>
              <w:numPr>
                <w:ilvl w:val="0"/>
                <w:numId w:val="18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 подгрупповые</w:t>
            </w:r>
            <w:proofErr w:type="gram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индивидуальные занятия с учётом особенностей физического и психического развития;</w:t>
            </w:r>
          </w:p>
          <w:p w:rsidR="0085674F" w:rsidRPr="0085674F" w:rsidRDefault="0085674F" w:rsidP="0085674F">
            <w:pPr>
              <w:numPr>
                <w:ilvl w:val="0"/>
                <w:numId w:val="18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использует специальные упражнения, которые способствуют тренировке правильного </w:t>
            </w:r>
            <w:proofErr w:type="gram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дыхания,  удлиненного</w:t>
            </w:r>
            <w:proofErr w:type="gram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выдоха,  развитию темпо – ритмической организации;</w:t>
            </w:r>
          </w:p>
          <w:p w:rsidR="0085674F" w:rsidRPr="0085674F" w:rsidRDefault="0085674F" w:rsidP="0085674F">
            <w:pPr>
              <w:numPr>
                <w:ilvl w:val="0"/>
                <w:numId w:val="18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участвует в </w:t>
            </w:r>
            <w:proofErr w:type="gram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выборе  методов</w:t>
            </w:r>
            <w:proofErr w:type="gram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закаливания ребенка с ОВЗ, даёт  практические советы родителям и педагогам.  </w:t>
            </w:r>
          </w:p>
        </w:tc>
      </w:tr>
      <w:tr w:rsidR="0085674F" w:rsidRPr="0085674F" w:rsidTr="00933DC7"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numPr>
                <w:ilvl w:val="0"/>
                <w:numId w:val="19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комплексного </w:t>
            </w: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медико- педагогического подхода к детям с ОВЗ;</w:t>
            </w:r>
          </w:p>
          <w:p w:rsidR="0085674F" w:rsidRPr="0085674F" w:rsidRDefault="0085674F" w:rsidP="0085674F">
            <w:pPr>
              <w:numPr>
                <w:ilvl w:val="0"/>
                <w:numId w:val="19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противоэпидемического режима;</w:t>
            </w:r>
          </w:p>
          <w:p w:rsidR="0085674F" w:rsidRPr="0085674F" w:rsidRDefault="0085674F" w:rsidP="0085674F">
            <w:pPr>
              <w:numPr>
                <w:ilvl w:val="0"/>
                <w:numId w:val="19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оздоровительного эффекта комплекса мероприятий по укреплению и сохранению физического и психического здоровья.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numPr>
                <w:ilvl w:val="0"/>
                <w:numId w:val="20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врачебное назначение;</w:t>
            </w:r>
          </w:p>
          <w:p w:rsidR="0085674F" w:rsidRPr="0085674F" w:rsidRDefault="0085674F" w:rsidP="0085674F">
            <w:pPr>
              <w:numPr>
                <w:ilvl w:val="0"/>
                <w:numId w:val="21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в совместной </w:t>
            </w:r>
            <w:proofErr w:type="gram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 с</w:t>
            </w:r>
            <w:proofErr w:type="gram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воспитателем основные методы по закаливанию детей.</w:t>
            </w:r>
          </w:p>
        </w:tc>
      </w:tr>
    </w:tbl>
    <w:p w:rsidR="0085674F" w:rsidRPr="0085674F" w:rsidRDefault="0085674F" w:rsidP="0085674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индивидуального образовательного маршрута (ИОМ)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индивидуального образовательного маршрута (</w:t>
      </w: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ИОм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 учитывать особенности каждого возрастного периода и выделять соответствующие задачи и основные направления коррекционно-педагогической работы. ИОМ представляет собой единую систему, состоящую из нескольких взаимосвязанных разделов, каждый из которых имеет свою смысловую нагрузку. Эти разделы позволяют обеспечить психолого-педагогическую работу с ребенком с ОВЗ по различным направлениям.</w:t>
      </w:r>
    </w:p>
    <w:p w:rsidR="0085674F" w:rsidRPr="0085674F" w:rsidRDefault="0085674F" w:rsidP="00856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Индивидуальный образовательный маршрут на период</w:t>
      </w:r>
      <w:r w:rsidRPr="008567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r w:rsidRPr="008567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</w:t>
      </w:r>
    </w:p>
    <w:p w:rsidR="0085674F" w:rsidRPr="0085674F" w:rsidRDefault="0085674F" w:rsidP="00856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Ф.И. ребенка ____________</w:t>
      </w:r>
    </w:p>
    <w:p w:rsidR="0085674F" w:rsidRPr="0085674F" w:rsidRDefault="0085674F" w:rsidP="00856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Группа </w:t>
      </w:r>
      <w:r w:rsidRPr="008567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Подготовительная</w:t>
      </w:r>
      <w:r w:rsidRPr="008567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                               Дата рождения ______________</w:t>
      </w:r>
    </w:p>
    <w:p w:rsidR="0085674F" w:rsidRPr="0085674F" w:rsidRDefault="0085674F" w:rsidP="00856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  Заключение </w:t>
      </w:r>
      <w:proofErr w:type="gramStart"/>
      <w:r w:rsidRPr="008567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ТМПК:   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</w:t>
      </w:r>
    </w:p>
    <w:tbl>
      <w:tblPr>
        <w:tblW w:w="1201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810"/>
        <w:gridCol w:w="4535"/>
        <w:gridCol w:w="3402"/>
      </w:tblGrid>
      <w:tr w:rsidR="0085674F" w:rsidRPr="0085674F" w:rsidTr="0085674F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работы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(спец-т)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Формы </w:t>
            </w:r>
            <w:proofErr w:type="spellStart"/>
            <w:proofErr w:type="gramStart"/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-я</w:t>
            </w:r>
            <w:proofErr w:type="gramEnd"/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 периодичность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Коррекционные задачи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и приемы</w:t>
            </w:r>
          </w:p>
        </w:tc>
      </w:tr>
      <w:tr w:rsidR="0085674F" w:rsidRPr="0085674F" w:rsidTr="0085674F">
        <w:trPr>
          <w:trHeight w:val="82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Логопедическая помощь (учитель-логопед)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74F" w:rsidRPr="0085674F" w:rsidTr="0085674F">
        <w:trPr>
          <w:trHeight w:val="110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Психологическая помощь (педагог-психолог)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74F" w:rsidRPr="0085674F" w:rsidTr="0085674F">
        <w:trPr>
          <w:trHeight w:val="140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Физическое развитие (инструктор по физической культуре)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74F" w:rsidRPr="0085674F" w:rsidTr="0085674F">
        <w:trPr>
          <w:trHeight w:val="154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Художественно-эстетическое развитие (музыкальный рук-ль)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74F" w:rsidRPr="0085674F" w:rsidTr="0085674F">
        <w:trPr>
          <w:trHeight w:val="96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Педагогическая помощь (воспитатель)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674F" w:rsidRPr="0085674F" w:rsidRDefault="0085674F" w:rsidP="00856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Комплексно-диагностический модуль: психолого-педагогическая диагностика</w:t>
      </w:r>
    </w:p>
    <w:p w:rsidR="0085674F" w:rsidRPr="0085674F" w:rsidRDefault="0085674F" w:rsidP="00856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Педагог-</w:t>
      </w:r>
      <w:proofErr w:type="gramStart"/>
      <w:r w:rsidRPr="008567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психолог:_</w:t>
      </w:r>
      <w:proofErr w:type="gramEnd"/>
      <w:r w:rsidRPr="008567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3068"/>
        <w:gridCol w:w="3025"/>
        <w:gridCol w:w="2924"/>
      </w:tblGrid>
      <w:tr w:rsidR="0085674F" w:rsidRPr="0085674F" w:rsidTr="0085674F"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Направления работы</w:t>
            </w:r>
          </w:p>
          <w:p w:rsidR="0085674F" w:rsidRPr="0085674F" w:rsidRDefault="0085674F" w:rsidP="0085674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педагога-психолога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Цели/задачи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Методики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85674F" w:rsidRPr="0085674F" w:rsidTr="0085674F"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Первичная диагностика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74F" w:rsidRPr="0085674F" w:rsidTr="0085674F"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диагностика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74F" w:rsidRPr="0085674F" w:rsidTr="0085674F"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диагностика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674F" w:rsidRPr="0085674F" w:rsidRDefault="0085674F" w:rsidP="00856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Коррекционный модуль.           </w:t>
      </w:r>
      <w:r w:rsidRPr="0085674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Занятия с педагогом-психологом.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3005"/>
        <w:gridCol w:w="3003"/>
        <w:gridCol w:w="3005"/>
      </w:tblGrid>
      <w:tr w:rsidR="0085674F" w:rsidRPr="0085674F" w:rsidTr="0085674F"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период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период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5674F" w:rsidRPr="0085674F" w:rsidTr="0085674F"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74F" w:rsidRPr="0085674F" w:rsidTr="0085674F"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 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74F" w:rsidRPr="0085674F" w:rsidTr="0085674F"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74F" w:rsidRPr="0085674F" w:rsidTr="0085674F"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674F" w:rsidRPr="0085674F" w:rsidRDefault="0085674F" w:rsidP="00856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Ознакомлены:</w:t>
      </w:r>
    </w:p>
    <w:p w:rsidR="0085674F" w:rsidRPr="0085674F" w:rsidRDefault="0085674F" w:rsidP="00856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67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Зам.зав.по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ВМР ________________________________________________</w:t>
      </w:r>
    </w:p>
    <w:p w:rsidR="0085674F" w:rsidRPr="0085674F" w:rsidRDefault="0085674F" w:rsidP="00856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Родитель (законный 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представитель)_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Программно-</w:t>
      </w:r>
      <w:proofErr w:type="gramStart"/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 обеспечение</w:t>
      </w:r>
      <w:proofErr w:type="gramEnd"/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используемое в процессе организации воспитания и обучения детей в условиях ДОУ.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коррекционной программы могут быть использованы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учителя-логопеда, педагога-психолога и т.д. В случаях обучения детей с выраженными нарушениями психического или физического развития по индивидуальному плану целесообразным является использование специальной (коррекционной) программы, пособие для специальных образовательных учреждений.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и методические пособия, используемые в коррекционной работе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детьми с ОВЗ: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5"/>
        <w:gridCol w:w="8560"/>
      </w:tblGrid>
      <w:tr w:rsidR="0085674F" w:rsidRPr="0085674F" w:rsidTr="0085674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методики</w:t>
            </w:r>
          </w:p>
        </w:tc>
      </w:tr>
      <w:tr w:rsidR="0085674F" w:rsidRPr="0085674F" w:rsidTr="0085674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интеллектуального развития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Нищева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,</w:t>
            </w:r>
            <w:proofErr w:type="gram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Екжанова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Программа дошкольных образовательных учреждений компенсирующего вида для детей с нарушением интеллекта. – М., 2005.</w:t>
            </w:r>
          </w:p>
        </w:tc>
      </w:tr>
      <w:tr w:rsidR="0085674F" w:rsidRPr="0085674F" w:rsidTr="0085674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Задержка психического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развития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 Зарин А.П., </w:t>
            </w: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Боряева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Л.Б., </w:t>
            </w: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Гаврилушкина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О.П. и др. Программа воспитания и обучения дошкольников с интеллектуальной недостаточностью. – </w:t>
            </w:r>
            <w:proofErr w:type="gram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СПб.,</w:t>
            </w:r>
            <w:proofErr w:type="gram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2001.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2.Программа коррекционно-развивающего воспитания и обучения дошкольников с ЗПР /под ред. </w:t>
            </w: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С.Г.Шевченко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1998.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3.О.В. Закревская «Развивайся, малыш!» Система работы по профилактике отставания и коррекции отклонений в развитии детей раннего </w:t>
            </w:r>
            <w:proofErr w:type="gram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возраста.-</w:t>
            </w:r>
            <w:proofErr w:type="gram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2008.</w:t>
            </w:r>
          </w:p>
        </w:tc>
      </w:tr>
      <w:tr w:rsidR="0085674F" w:rsidRPr="0085674F" w:rsidTr="0085674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Тяжелые нарушения речи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674F" w:rsidRPr="0085674F" w:rsidTr="0085674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слуха (слабослышащие)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numPr>
                <w:ilvl w:val="0"/>
                <w:numId w:val="22"/>
              </w:num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и обучение </w:t>
            </w:r>
            <w:proofErr w:type="gram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 с</w:t>
            </w:r>
            <w:proofErr w:type="gram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тяжелыми и множественными нарушениями развития: </w:t>
            </w: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методические материалы /И. М </w:t>
            </w: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Б. </w:t>
            </w: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Ульянцева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В. Комарова и др. ; под ред. И. М. </w:t>
            </w: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Бгажноковой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2007. – 239 с.</w:t>
            </w:r>
          </w:p>
          <w:p w:rsidR="0085674F" w:rsidRPr="0085674F" w:rsidRDefault="0085674F" w:rsidP="0085674F">
            <w:pPr>
              <w:numPr>
                <w:ilvl w:val="0"/>
                <w:numId w:val="22"/>
              </w:num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И.В.Королёва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слухового восприятия и речи у детей после </w:t>
            </w: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имплантации». Санкт-Петербург, 2014 г – 302 с.</w:t>
            </w:r>
          </w:p>
          <w:p w:rsidR="0085674F" w:rsidRPr="0085674F" w:rsidRDefault="0085674F" w:rsidP="0085674F">
            <w:pPr>
              <w:numPr>
                <w:ilvl w:val="0"/>
                <w:numId w:val="22"/>
              </w:num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И.В.Королёва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«Учусь слушать и говорить». Санкт-Петербург, 2014 г – 56 с.</w:t>
            </w:r>
          </w:p>
        </w:tc>
      </w:tr>
      <w:tr w:rsidR="0085674F" w:rsidRPr="0085674F" w:rsidTr="0085674F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Ранний детский аутизм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Аутизм: коррекционная работа при тяжелых осложнениях и осложненных формах: пособие для учителя-дефектолога С.С. Морозова – М.</w:t>
            </w:r>
            <w:proofErr w:type="gram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ВЛАДОС</w:t>
            </w:r>
            <w:proofErr w:type="gram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2007.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С.В.Исханова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«Система </w:t>
            </w:r>
            <w:proofErr w:type="spellStart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коррекционной работы с аутичными дошкольниками»</w:t>
            </w:r>
          </w:p>
          <w:p w:rsidR="0085674F" w:rsidRPr="0085674F" w:rsidRDefault="0085674F" w:rsidP="0085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Л.Г. Нуриева «Развитие речи у аутичных детей»</w:t>
            </w:r>
          </w:p>
        </w:tc>
      </w:tr>
    </w:tbl>
    <w:p w:rsidR="0085674F" w:rsidRPr="0085674F" w:rsidRDefault="0085674F" w:rsidP="008567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Специфика организации основного </w:t>
      </w:r>
      <w:proofErr w:type="gramStart"/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содержания </w:t>
      </w: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с ОВЗ представлена в ООП и АООП ДОУ.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Результаты </w:t>
      </w:r>
      <w:proofErr w:type="spellStart"/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</w:t>
      </w:r>
      <w:proofErr w:type="spellEnd"/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–развивающей работы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реализации указанных целей и задач должно быть создание комфортной развивающей образовательной среды: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-обеспечивающей воспитание, обучение, социальную адаптацию и интеграцию детей с ограниченными возможностями здоровья;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-способствующей достижению целей специального коррекционного образования, обеспечивающей его качество, доступность и открытость для детей с ограниченными возможностями здоровья, их родителей (законных представителей);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реализации коррекционной программы: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-будут определены особые образовательные потребности каждого ребенка с ограниченными возможностями здоровья;</w:t>
      </w:r>
    </w:p>
    <w:p w:rsidR="0085674F" w:rsidRPr="0085674F" w:rsidRDefault="0085674F" w:rsidP="00856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-будет выстроена система индивидуально ориентированной социально-психолого-педагогической и коррекционно-логопедической помощи детей с ограниченными возможностями здоровья с учётом особенностей психического и физического развития, индивидуальных возможностей детей.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коррекционно-развивающей работы определяется по итогам обследования детей на заседаниях территориальной психолого-медико-педагогической комиссии </w:t>
      </w: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г.Зеленогорска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74F" w:rsidRPr="0085674F" w:rsidRDefault="0085674F" w:rsidP="0085674F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85674F" w:rsidRPr="0085674F" w:rsidRDefault="0085674F" w:rsidP="008567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Аутизм: коррекционная работа при тяжелых осложнениях и осложненных формах: пособие для учителя-        дефектолога С.С. Морозова – М.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ВЛАДОС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2007г.</w:t>
      </w:r>
    </w:p>
    <w:p w:rsidR="0085674F" w:rsidRPr="0085674F" w:rsidRDefault="0085674F" w:rsidP="008567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Екжанова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</w:t>
      </w: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Стребелева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Программа дошкольных образовательных учреждений компенсирующего вида         для детей с нарушением интеллекта. – М., 2005.</w:t>
      </w:r>
    </w:p>
    <w:p w:rsidR="0085674F" w:rsidRPr="0085674F" w:rsidRDefault="0085674F" w:rsidP="008567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Симонова Н.В. Программа воспитания и обучения детей с церебральным параличом дошкольного возраста (1, 2, 3         годы обучения) М.: НИИ дефектологии АПН СССР, 1986.</w:t>
      </w:r>
    </w:p>
    <w:p w:rsidR="0085674F" w:rsidRPr="0085674F" w:rsidRDefault="0085674F" w:rsidP="008567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Зарин А.П., </w:t>
      </w: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Боряева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Л.Б., </w:t>
      </w: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Гаврилушкина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О.П. и др. Программа воспитания и обучения дошкольников с         интеллектуальной недостаточностью. – </w:t>
      </w:r>
      <w:proofErr w:type="gram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СПб.,</w:t>
      </w:r>
      <w:proofErr w:type="gram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2001г.</w:t>
      </w:r>
    </w:p>
    <w:p w:rsidR="0085674F" w:rsidRPr="0085674F" w:rsidRDefault="0085674F" w:rsidP="008567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коррекционно-развивающего воспитания и обучения дошкольников с ЗПР /под ред. </w:t>
      </w: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С.Г.Шевченко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1998.</w:t>
      </w:r>
    </w:p>
    <w:p w:rsidR="0085674F" w:rsidRPr="0085674F" w:rsidRDefault="0085674F" w:rsidP="0085674F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«Программа мониторинга психического и личностного развития детей дошкольного возраста», Осипова О. А., Томск, 2011.</w:t>
      </w:r>
    </w:p>
    <w:p w:rsidR="0085674F" w:rsidRPr="0085674F" w:rsidRDefault="0085674F" w:rsidP="0085674F">
      <w:pPr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«Методика определения готовности к школе», </w:t>
      </w:r>
      <w:proofErr w:type="spellStart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Ясюкова</w:t>
      </w:r>
      <w:proofErr w:type="spellEnd"/>
      <w:r w:rsidRPr="0085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А., Санкт-Петербург: ИМАТОН, 2006.</w:t>
      </w:r>
    </w:p>
    <w:p w:rsidR="009734B6" w:rsidRDefault="009734B6"/>
    <w:sectPr w:rsidR="0097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51CF"/>
    <w:multiLevelType w:val="multilevel"/>
    <w:tmpl w:val="53A8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2016F"/>
    <w:multiLevelType w:val="multilevel"/>
    <w:tmpl w:val="7E04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A6127"/>
    <w:multiLevelType w:val="multilevel"/>
    <w:tmpl w:val="C684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A1754"/>
    <w:multiLevelType w:val="multilevel"/>
    <w:tmpl w:val="6120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53D73"/>
    <w:multiLevelType w:val="multilevel"/>
    <w:tmpl w:val="2CA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861CC"/>
    <w:multiLevelType w:val="multilevel"/>
    <w:tmpl w:val="15BA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A22BA"/>
    <w:multiLevelType w:val="multilevel"/>
    <w:tmpl w:val="EE24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34FEB"/>
    <w:multiLevelType w:val="multilevel"/>
    <w:tmpl w:val="3D7C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E6D8A"/>
    <w:multiLevelType w:val="multilevel"/>
    <w:tmpl w:val="2962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20441"/>
    <w:multiLevelType w:val="multilevel"/>
    <w:tmpl w:val="D760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568"/>
    <w:multiLevelType w:val="multilevel"/>
    <w:tmpl w:val="3BC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0142B6"/>
    <w:multiLevelType w:val="multilevel"/>
    <w:tmpl w:val="10AE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DE51AB"/>
    <w:multiLevelType w:val="multilevel"/>
    <w:tmpl w:val="AB9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24EC7"/>
    <w:multiLevelType w:val="multilevel"/>
    <w:tmpl w:val="CF42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3465FC"/>
    <w:multiLevelType w:val="multilevel"/>
    <w:tmpl w:val="8848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CF4D57"/>
    <w:multiLevelType w:val="multilevel"/>
    <w:tmpl w:val="9CD4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7249FC"/>
    <w:multiLevelType w:val="multilevel"/>
    <w:tmpl w:val="FC34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15BA9"/>
    <w:multiLevelType w:val="multilevel"/>
    <w:tmpl w:val="38FC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A06207"/>
    <w:multiLevelType w:val="multilevel"/>
    <w:tmpl w:val="CAB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275AF"/>
    <w:multiLevelType w:val="multilevel"/>
    <w:tmpl w:val="F5B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EE2AB7"/>
    <w:multiLevelType w:val="multilevel"/>
    <w:tmpl w:val="C54E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8342D3"/>
    <w:multiLevelType w:val="multilevel"/>
    <w:tmpl w:val="BAF0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F31F1F"/>
    <w:multiLevelType w:val="multilevel"/>
    <w:tmpl w:val="334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C056B5"/>
    <w:multiLevelType w:val="multilevel"/>
    <w:tmpl w:val="6EE4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9"/>
  </w:num>
  <w:num w:numId="5">
    <w:abstractNumId w:val="14"/>
  </w:num>
  <w:num w:numId="6">
    <w:abstractNumId w:val="5"/>
  </w:num>
  <w:num w:numId="7">
    <w:abstractNumId w:val="7"/>
  </w:num>
  <w:num w:numId="8">
    <w:abstractNumId w:val="13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22"/>
  </w:num>
  <w:num w:numId="14">
    <w:abstractNumId w:val="15"/>
  </w:num>
  <w:num w:numId="15">
    <w:abstractNumId w:val="12"/>
  </w:num>
  <w:num w:numId="16">
    <w:abstractNumId w:val="20"/>
  </w:num>
  <w:num w:numId="17">
    <w:abstractNumId w:val="6"/>
  </w:num>
  <w:num w:numId="18">
    <w:abstractNumId w:val="4"/>
  </w:num>
  <w:num w:numId="19">
    <w:abstractNumId w:val="23"/>
  </w:num>
  <w:num w:numId="20">
    <w:abstractNumId w:val="19"/>
  </w:num>
  <w:num w:numId="21">
    <w:abstractNumId w:val="16"/>
  </w:num>
  <w:num w:numId="22">
    <w:abstractNumId w:val="0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B7"/>
    <w:rsid w:val="001A5296"/>
    <w:rsid w:val="007C2DB7"/>
    <w:rsid w:val="00846478"/>
    <w:rsid w:val="0085674F"/>
    <w:rsid w:val="00933DC7"/>
    <w:rsid w:val="009734B6"/>
    <w:rsid w:val="00E3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106C0-7DA4-4972-9849-F231968F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OVi4oiNg9V4aI5Cxc39CZb3xllYTFKneLEFJateqeJo=</DigestValue>
    </Reference>
    <Reference Type="http://www.w3.org/2000/09/xmldsig#Object" URI="#idOfficeObject">
      <DigestMethod Algorithm="urn:ietf:params:xml:ns:cpxmlsec:algorithms:gostr34112012-256"/>
      <DigestValue>sn4elwc3twOej4k/mwdgKs8d7dg9anfRA8e9Ai+0adc=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HhLHXBscSSJSWR+RI9Y31O4NZfF4aBoJcqQvWeSEUVU=</DigestValue>
    </Reference>
  </SignedInfo>
  <SignatureValue>Up75FK/+9qdHZfpSvr6D4LpU9jzp2dGFrmXcMrl4S7637OdoM4ucOiGfXYuvvToz
B3I/yAdYNVhHpztirpPMjg==</SignatureValue>
  <KeyInfo>
    <X509Data>
      <X509Certificate>MIIKrTCCClqgAwIBAgIUPLhZVoRUTNnFroKxYdKDdtrCyw8wCgYIKoUDBwEBAwIw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jNC90L7QtSDQutCw0LfQvdCw0YfQtdC50YHRgtCy0L4wHhcNMjAwOTE2MDYyMTQ4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INCg0L7RgdGB0LjQuIIKYqt5lQAAAAADtjBoBgNVHR8EYTBfMC6gLKAqhihodHRw
Oi8vY3JsLnJvc2them5hLnJ1L2NybC91Y2ZrXzIwMjAuY3JsMC2gK6AphidodHRw
Oi8vY3JsLmZzZmsubG9jYWwvY3JsL3VjZmtfMjAyMC5jcmwwHQYDVR0OBBYEFBz9
eHDC+nXaINP/OMeEFaOAroN2MAoGCCqFAwcBAQMCA0EA2DJF1m6rVKhsiL2MvG+r
eJE9i4sHlvRSq65w/f79E3CzBDECDLS95l56ORTRU5tPGp19/8u114vQ+1T8e6t6
Fw==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tWRKDslkvSrP8p6eDRIZnrxnW1A=</DigestValue>
      </Reference>
      <Reference URI="/word/fontTable.xml?ContentType=application/vnd.openxmlformats-officedocument.wordprocessingml.fontTable+xml">
        <DigestMethod Algorithm="http://www.w3.org/2000/09/xmldsig#sha1"/>
        <DigestValue>OOB/4a4UlndaEuNVg5FNgCe/ZHw=</DigestValue>
      </Reference>
      <Reference URI="/word/numbering.xml?ContentType=application/vnd.openxmlformats-officedocument.wordprocessingml.numbering+xml">
        <DigestMethod Algorithm="http://www.w3.org/2000/09/xmldsig#sha1"/>
        <DigestValue>niP8mvk0FyNs4caaNVMVBcs14N8=</DigestValue>
      </Reference>
      <Reference URI="/word/settings.xml?ContentType=application/vnd.openxmlformats-officedocument.wordprocessingml.settings+xml">
        <DigestMethod Algorithm="http://www.w3.org/2000/09/xmldsig#sha1"/>
        <DigestValue>YTqgjefqSs0bX/0oOYoeofwvebA=</DigestValue>
      </Reference>
      <Reference URI="/word/styles.xml?ContentType=application/vnd.openxmlformats-officedocument.wordprocessingml.styles+xml">
        <DigestMethod Algorithm="http://www.w3.org/2000/09/xmldsig#sha1"/>
        <DigestValue>OY8EwDqLam71ajKdPHlA3AFWhII=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oWf6yob5S8ApX2UI4IxHue15VeU=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2021-02-17T07:15:31Z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2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2021-02-17T07:15:31Z</xd:SigningTime>
          <xd:SigningCertificate>
            <xd:Cert>
              <xd:CertDigest>
                <DigestMethod Algorithm="http://www.w3.org/2000/09/xmldsig#sha1"/>
                <DigestValue>g+lCEAes8vHoOASECYtyT8gFpwA=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346650565799587295071237093280913906255687502607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2020-06-30T02:39:00Z</cp:lastPrinted>
  <dcterms:created xsi:type="dcterms:W3CDTF">2020-06-29T00:51:00Z</dcterms:created>
  <dcterms:modified xsi:type="dcterms:W3CDTF">2020-06-30T02:39:00Z</dcterms:modified>
</cp:coreProperties>
</file>